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E01" w:rsidRPr="00A74E01" w:rsidRDefault="00A74E01" w:rsidP="00A74E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-142875</wp:posOffset>
            </wp:positionV>
            <wp:extent cx="561340" cy="640715"/>
            <wp:effectExtent l="0" t="0" r="0" b="6985"/>
            <wp:wrapNone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4E01" w:rsidRPr="00A74E01" w:rsidRDefault="00A74E01" w:rsidP="00A74E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E01" w:rsidRPr="00A74E01" w:rsidRDefault="00A74E01" w:rsidP="00A74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E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Новгородская область </w:t>
      </w:r>
    </w:p>
    <w:p w:rsidR="00A74E01" w:rsidRPr="00A74E01" w:rsidRDefault="00A74E01" w:rsidP="00A74E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E01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Боровичский район</w:t>
      </w:r>
    </w:p>
    <w:p w:rsidR="00A74E01" w:rsidRPr="00A74E01" w:rsidRDefault="00A74E01" w:rsidP="00A74E0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74E01" w:rsidRPr="00A74E01" w:rsidRDefault="00A74E01" w:rsidP="00A74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74E0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АДМИНИСТРАЦИЯ КОНЧАНСКО-СУВОРОВСКОГО</w:t>
      </w:r>
    </w:p>
    <w:p w:rsidR="00A74E01" w:rsidRPr="00A74E01" w:rsidRDefault="00A74E01" w:rsidP="00A74E01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74E0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СЕЛЬСКОГО ПОСЕЛЕНИЯ</w:t>
      </w:r>
    </w:p>
    <w:p w:rsidR="00A74E01" w:rsidRPr="00A74E01" w:rsidRDefault="00A74E01" w:rsidP="00A74E01">
      <w:pPr>
        <w:keepNext/>
        <w:spacing w:after="12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proofErr w:type="gramStart"/>
      <w:r w:rsidRPr="00A74E0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</w:t>
      </w:r>
      <w:proofErr w:type="gramEnd"/>
      <w:r w:rsidRPr="00A74E0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А С П  О Р Я Ж Е Н И Е</w:t>
      </w:r>
    </w:p>
    <w:p w:rsidR="00A74E01" w:rsidRPr="00A74E01" w:rsidRDefault="00A74E01" w:rsidP="00A74E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74E01" w:rsidRPr="00A74E01" w:rsidRDefault="00A74E01" w:rsidP="00A74E01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74E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A74E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10.03.2020</w:t>
      </w:r>
      <w:r w:rsidRPr="00A74E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A74E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 14-рг</w:t>
      </w:r>
    </w:p>
    <w:p w:rsidR="00A74E01" w:rsidRPr="00A74E01" w:rsidRDefault="00A74E01" w:rsidP="00A74E01">
      <w:pPr>
        <w:tabs>
          <w:tab w:val="left" w:pos="17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4E01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proofErr w:type="gramStart"/>
      <w:r w:rsidRPr="00A74E01">
        <w:rPr>
          <w:rFonts w:ascii="Times New Roman" w:eastAsia="Times New Roman" w:hAnsi="Times New Roman" w:cs="Times New Roman"/>
          <w:sz w:val="28"/>
          <w:szCs w:val="24"/>
          <w:lang w:eastAsia="ru-RU"/>
        </w:rPr>
        <w:t>.К</w:t>
      </w:r>
      <w:proofErr w:type="gramEnd"/>
      <w:r w:rsidRPr="00A74E01">
        <w:rPr>
          <w:rFonts w:ascii="Times New Roman" w:eastAsia="Times New Roman" w:hAnsi="Times New Roman" w:cs="Times New Roman"/>
          <w:sz w:val="28"/>
          <w:szCs w:val="24"/>
          <w:lang w:eastAsia="ru-RU"/>
        </w:rPr>
        <w:t>ончанско-Суворовское</w:t>
      </w:r>
    </w:p>
    <w:p w:rsidR="00A74E01" w:rsidRPr="00A74E01" w:rsidRDefault="00A74E01" w:rsidP="00A74E01">
      <w:pPr>
        <w:tabs>
          <w:tab w:val="left" w:pos="17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74E01" w:rsidRPr="00A74E01" w:rsidRDefault="00A74E01" w:rsidP="00A74E01">
      <w:pPr>
        <w:tabs>
          <w:tab w:val="left" w:pos="1155"/>
        </w:tabs>
        <w:spacing w:after="0" w:line="2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E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отчёта об использовании средств дорожного фонда Кончанско-Суворовского сельского поселения за 2019 год</w:t>
      </w:r>
    </w:p>
    <w:p w:rsidR="00A74E01" w:rsidRPr="00A74E01" w:rsidRDefault="00A74E01" w:rsidP="00A74E01">
      <w:pPr>
        <w:spacing w:after="0" w:line="2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E0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Порядком формирования и использования бюджетных ассигнований дорожного фонда Кончанско-Суворовского сельского поселения, утвержденным решением Совета депутатов сельского поселения от 12.11.2013 № 161:</w:t>
      </w:r>
    </w:p>
    <w:p w:rsidR="00A74E01" w:rsidRPr="00A74E01" w:rsidRDefault="00A74E01" w:rsidP="00A74E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4E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Утвердить прилагаемый отчёт об использовании средств дорожного фонда Кончанско-Суворовского сельского поселения за 2019 год. </w:t>
      </w:r>
    </w:p>
    <w:p w:rsidR="00A74E01" w:rsidRPr="00A74E01" w:rsidRDefault="00A74E01" w:rsidP="00A74E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4E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Направить отчёт </w:t>
      </w:r>
      <w:r w:rsidRPr="00A74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</w:t>
      </w:r>
      <w:r w:rsidRPr="00A74E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использовании средств дорожного фонда Кончанско-Суворовского сельского поселения за 2019 год  </w:t>
      </w:r>
      <w:r w:rsidRPr="00A74E0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Совет депутатов Кончанско-Суворовского сельского поселения и Контрольно-счетную  палату</w:t>
      </w:r>
      <w:r w:rsidRPr="00A74E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Боровичского муниципального района.</w:t>
      </w:r>
    </w:p>
    <w:p w:rsidR="00A74E01" w:rsidRPr="00A74E01" w:rsidRDefault="00A74E01" w:rsidP="00A7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E01" w:rsidRPr="00A74E01" w:rsidRDefault="00A74E01" w:rsidP="00A7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E01" w:rsidRPr="00A74E01" w:rsidRDefault="00A74E01" w:rsidP="00A7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E01" w:rsidRPr="00A74E01" w:rsidRDefault="00A74E01" w:rsidP="00A74E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E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                                                    Т.М. Воробьева</w:t>
      </w:r>
    </w:p>
    <w:p w:rsidR="00A74E01" w:rsidRPr="00A74E01" w:rsidRDefault="00A74E01" w:rsidP="00A74E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0" w:line="260" w:lineRule="exact"/>
        <w:ind w:left="49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:rsidR="00A74E01" w:rsidRPr="00A74E01" w:rsidRDefault="00A74E01" w:rsidP="00A74E01">
      <w:pPr>
        <w:spacing w:after="0" w:line="260" w:lineRule="exact"/>
        <w:ind w:left="49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E01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распоряжению Администрации</w:t>
      </w:r>
    </w:p>
    <w:p w:rsidR="00A74E01" w:rsidRPr="00A74E01" w:rsidRDefault="00A74E01" w:rsidP="00A74E01">
      <w:pPr>
        <w:spacing w:after="0" w:line="260" w:lineRule="exact"/>
        <w:ind w:left="49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E0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A74E01" w:rsidRPr="00A74E01" w:rsidRDefault="00A74E01" w:rsidP="00A74E01">
      <w:pPr>
        <w:spacing w:after="0" w:line="260" w:lineRule="exact"/>
        <w:ind w:left="49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E0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10.03.2020 № 14-рг</w:t>
      </w:r>
    </w:p>
    <w:p w:rsidR="00A74E01" w:rsidRPr="00A74E01" w:rsidRDefault="00A74E01" w:rsidP="00A74E01">
      <w:pPr>
        <w:spacing w:after="0" w:line="2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0" w:line="2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0" w:line="2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0" w:line="2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E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Отчёт об использовании средств дорожного фонда </w:t>
      </w:r>
    </w:p>
    <w:p w:rsidR="00A74E01" w:rsidRPr="00A74E01" w:rsidRDefault="00A74E01" w:rsidP="00A74E01">
      <w:pPr>
        <w:spacing w:after="0" w:line="2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E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2019 год</w:t>
      </w:r>
    </w:p>
    <w:p w:rsidR="00A74E01" w:rsidRPr="00A74E01" w:rsidRDefault="00A74E01" w:rsidP="00A74E01">
      <w:pPr>
        <w:spacing w:after="0" w:line="2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10" w:type="dxa"/>
        <w:tblInd w:w="-318" w:type="dxa"/>
        <w:tblLook w:val="04A0" w:firstRow="1" w:lastRow="0" w:firstColumn="1" w:lastColumn="0" w:noHBand="0" w:noVBand="1"/>
      </w:tblPr>
      <w:tblGrid>
        <w:gridCol w:w="769"/>
        <w:gridCol w:w="4619"/>
        <w:gridCol w:w="1275"/>
        <w:gridCol w:w="1560"/>
        <w:gridCol w:w="1487"/>
      </w:tblGrid>
      <w:tr w:rsidR="00A74E01" w:rsidRPr="00A74E01" w:rsidTr="001F1D28">
        <w:trPr>
          <w:trHeight w:val="255"/>
        </w:trPr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74E01" w:rsidRPr="00A74E01" w:rsidTr="001F1D28">
        <w:trPr>
          <w:trHeight w:val="675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Объёмы, м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/км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A74E01" w:rsidRPr="00A74E01" w:rsidTr="001F1D28">
        <w:trPr>
          <w:trHeight w:val="4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Зимнее содержание дорог (расчистка)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294 041,20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E01" w:rsidRPr="00A74E01" w:rsidTr="001F1D28">
        <w:trPr>
          <w:trHeight w:val="361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смет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33 000,00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E01" w:rsidRPr="00A74E01" w:rsidTr="001F1D28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Летнее содержание дорог (профилирование)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25 000,00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E01" w:rsidRPr="00A74E01" w:rsidTr="001F1D28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Летнее содержание дорог (скашивание травы на обочинах)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12 500,00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E01" w:rsidRPr="00A74E01" w:rsidTr="001F1D28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участка автодороги общего пользования местного значения Боровичского района Новгородской области в д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ольшое Обречье от дома №23 до дома №31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0,140 км/ </w:t>
            </w:r>
          </w:p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 кв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96 846,00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E01" w:rsidRPr="00A74E01" w:rsidTr="001F1D28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участка автодороги общего пользования местного значения Боровичского района Новгородской области в д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ольшое Обречье от дома №1 до дома №41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0,142 км/ 426 кв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98 240,00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E01" w:rsidRPr="00A74E01" w:rsidTr="001F1D28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участка автодороги общего пользования местного значения Боровичского района Новгородской области в д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.В</w:t>
            </w:r>
            <w:proofErr w:type="gramEnd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ысоко от дома №1 до дома №6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0,143 км/ 429 кв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98 927,00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E01" w:rsidRPr="00A74E01" w:rsidTr="001F1D28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участка автодороги общего пользования местного значения Боровичского района Новгородской области в д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.В</w:t>
            </w:r>
            <w:proofErr w:type="gramEnd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ысоко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0,140 км/ 420 кв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96 846,00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E01" w:rsidRPr="00A74E01" w:rsidTr="001F1D28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участка автодороги общего пользования местного значения Боровичского района Новгородской области в д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умянцева Горка от дома №10 до дома№20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0,140 км/ 420 кв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96 846,00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E01" w:rsidRPr="00A74E01" w:rsidTr="001F1D28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участка автодороги общего пользования местного значения Боровичского района Новгородской области в д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осунские Горы от дома №16 до дома №24, от дома №13 до дома №23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0,140 км/ 420 кв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99 396,00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E01" w:rsidRPr="00A74E01" w:rsidTr="001F1D28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4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участка автодороги общего пользования местного значения Боровичского района Новгородской области в п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дино, ул.Луговая от дома №1 до дома №4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0,097 км/ 291 кв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67 099,00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E01" w:rsidRPr="00A74E01" w:rsidTr="001F1D28">
        <w:trPr>
          <w:trHeight w:val="315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участка автодороги общего пользования местного значения Боровичского района Новгородской области в п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дино, ул.Набережная от дома №6 до дома №11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0,122 км/ 366 кв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84 392,00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E01" w:rsidRPr="00A74E01" w:rsidTr="001F1D28">
        <w:trPr>
          <w:trHeight w:val="315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участка автодороги общего пользования местного значения Боровичского района Новгородской области в д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арпово от дома №23 до дома №35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0,144 км/ 432 кв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99 611,00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E01" w:rsidRPr="00A74E01" w:rsidTr="001F1D28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участка автодороги общего пользования местного значения Боровичского района Новгородской области в д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.В</w:t>
            </w:r>
            <w:proofErr w:type="gramEnd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ысоко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0,297 км/ 891 кв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198 552,00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E01" w:rsidRPr="00A74E01" w:rsidTr="001F1D28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участка автодороги общего пользования местного значения Боровичского района Новгородской области в д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рёмово от дома №8 до дома №14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0,145 км/ 435 кв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99 502,00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E01" w:rsidRPr="00A74E01" w:rsidTr="001F1D28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участка автодороги общего пользования местного значения Боровичского района Новгородской области в д</w:t>
            </w:r>
            <w:proofErr w:type="gramStart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.В</w:t>
            </w:r>
            <w:proofErr w:type="gramEnd"/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ысоко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198 552,00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4E01" w:rsidRPr="00A74E01" w:rsidTr="001F1D28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1 699 350,20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E01" w:rsidRPr="00A74E01" w:rsidRDefault="00A74E01" w:rsidP="00A7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74E01" w:rsidRPr="00A74E01" w:rsidRDefault="00A74E01" w:rsidP="00A74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E01" w:rsidRPr="00A74E01" w:rsidRDefault="00A74E01" w:rsidP="00A74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E01" w:rsidRPr="00A74E01" w:rsidRDefault="00A74E01" w:rsidP="00A74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E01" w:rsidRPr="00A74E01" w:rsidRDefault="00A74E01" w:rsidP="00A74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E01" w:rsidRPr="00A74E01" w:rsidRDefault="00A74E01" w:rsidP="00A74E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E01" w:rsidRPr="00A74E01" w:rsidRDefault="00A74E01" w:rsidP="00A74E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1036" w:rsidRDefault="00A21036">
      <w:bookmarkStart w:id="0" w:name="_GoBack"/>
      <w:bookmarkEnd w:id="0"/>
    </w:p>
    <w:sectPr w:rsidR="00A21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31F"/>
    <w:rsid w:val="00A21036"/>
    <w:rsid w:val="00A74E01"/>
    <w:rsid w:val="00D2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526</Words>
  <Characters>3000</Characters>
  <Application>Microsoft Office Word</Application>
  <DocSecurity>0</DocSecurity>
  <Lines>25</Lines>
  <Paragraphs>7</Paragraphs>
  <ScaleCrop>false</ScaleCrop>
  <Company/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2020-04-10T06:15:00Z</dcterms:created>
  <dcterms:modified xsi:type="dcterms:W3CDTF">2020-04-10T06:15:00Z</dcterms:modified>
</cp:coreProperties>
</file>